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5D" w:rsidRPr="009159E5" w:rsidRDefault="00945B5D" w:rsidP="00945B5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159E5">
        <w:rPr>
          <w:rFonts w:ascii="Times New Roman" w:hAnsi="Times New Roman"/>
          <w:sz w:val="24"/>
          <w:szCs w:val="24"/>
        </w:rPr>
        <w:t>Глава Члянского сельского поселения</w:t>
      </w:r>
    </w:p>
    <w:p w:rsidR="00945B5D" w:rsidRPr="009159E5" w:rsidRDefault="00945B5D" w:rsidP="00945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E5">
        <w:rPr>
          <w:rFonts w:ascii="Times New Roman" w:hAnsi="Times New Roman"/>
          <w:sz w:val="24"/>
          <w:szCs w:val="24"/>
        </w:rPr>
        <w:t>Николаевского муниципального района Хабаровского края</w:t>
      </w:r>
    </w:p>
    <w:p w:rsidR="00945B5D" w:rsidRPr="009159E5" w:rsidRDefault="00945B5D" w:rsidP="00945B5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45B5D" w:rsidRPr="009159E5" w:rsidRDefault="00945B5D" w:rsidP="00945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E5">
        <w:rPr>
          <w:rFonts w:ascii="Times New Roman" w:hAnsi="Times New Roman"/>
          <w:sz w:val="24"/>
          <w:szCs w:val="24"/>
        </w:rPr>
        <w:t>ПОСТАНОВЛЕНИЕ</w:t>
      </w:r>
    </w:p>
    <w:p w:rsidR="00945B5D" w:rsidRPr="009159E5" w:rsidRDefault="00945B5D" w:rsidP="00945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B5D" w:rsidRPr="009159E5" w:rsidRDefault="00945B5D" w:rsidP="00945B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B5D" w:rsidRPr="009159E5" w:rsidRDefault="00945B5D" w:rsidP="00945B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9159E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9159E5">
        <w:rPr>
          <w:rFonts w:ascii="Times New Roman" w:hAnsi="Times New Roman"/>
          <w:sz w:val="24"/>
          <w:szCs w:val="24"/>
        </w:rPr>
        <w:t xml:space="preserve">.2015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159E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50</w:t>
      </w:r>
    </w:p>
    <w:p w:rsidR="00A64FED" w:rsidRDefault="00945B5D" w:rsidP="00945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Чля</w:t>
      </w:r>
      <w:proofErr w:type="spellEnd"/>
    </w:p>
    <w:p w:rsidR="00945B5D" w:rsidRDefault="00945B5D" w:rsidP="00945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B5D" w:rsidRPr="00945B5D" w:rsidRDefault="00945B5D" w:rsidP="00945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4FED" w:rsidRPr="00A64FED" w:rsidRDefault="00A64FED" w:rsidP="00A64FED">
      <w:pPr>
        <w:spacing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4786"/>
      </w:tblGrid>
      <w:tr w:rsidR="00A64FED" w:rsidRPr="00A64FED" w:rsidTr="00A64FED"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D" w:rsidRDefault="00A64FED" w:rsidP="00A64F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 о порядке проведения противопожарной пропаганды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Члянского </w:t>
            </w:r>
            <w:r w:rsidRPr="00A6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A64FED" w:rsidRDefault="00A64FED" w:rsidP="00A64F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FED" w:rsidRPr="00A64FED" w:rsidRDefault="00A64FED" w:rsidP="00A64FE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ED" w:rsidRPr="00A64FED" w:rsidRDefault="00A64FED" w:rsidP="00A6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2945" w:rsidRDefault="000A2945" w:rsidP="00A64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21.12.1994 № 69 –ФЗ «О пожарной безопасности»</w:t>
      </w:r>
    </w:p>
    <w:p w:rsidR="00A64FED" w:rsidRDefault="00A64FED" w:rsidP="00A64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ПОСТАНОВЛЯЮ:</w:t>
      </w: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1. Утвердить Положения о порядке проведения противопожарной пропаганды на территории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Члянского </w:t>
      </w: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сельского поселения</w:t>
      </w:r>
      <w:r w:rsidRPr="00A64FED"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  <w:t>. </w:t>
      </w:r>
    </w:p>
    <w:p w:rsidR="00A64FED" w:rsidRDefault="00A64FED" w:rsidP="00A64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</w:t>
      </w:r>
      <w:r w:rsidR="00BE5D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Опубликовать настоящее постановление в сборнике нормативных правовых актов органов местного самоуправления.</w:t>
      </w:r>
    </w:p>
    <w:p w:rsidR="00A64FED" w:rsidRDefault="00A64FED" w:rsidP="00A64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 Настоящее постановление вступает  в силу со дня его подписания.</w:t>
      </w:r>
    </w:p>
    <w:p w:rsidR="00A64FED" w:rsidRDefault="00A64FED" w:rsidP="00A64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A2945" w:rsidRDefault="000A2945" w:rsidP="00A64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64FED" w:rsidRPr="00A64FED" w:rsidRDefault="00A64FED" w:rsidP="00A64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Глава сельского поселения                                                                    Е.Н. Маркова</w:t>
      </w: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A64FED" w:rsidRDefault="00A64FED" w:rsidP="00A64FED">
      <w:pPr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BE5DE6" w:rsidRDefault="00BE5DE6" w:rsidP="000A2945">
      <w:pPr>
        <w:spacing w:after="0" w:line="240" w:lineRule="auto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</w:p>
    <w:p w:rsidR="000A2945" w:rsidRPr="000A2945" w:rsidRDefault="000A2945" w:rsidP="000A2945">
      <w:pPr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BE5DE6" w:rsidRDefault="00BE5DE6" w:rsidP="00BE5DE6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  <w:lastRenderedPageBreak/>
        <w:t xml:space="preserve">                                                     УТВЕРЖДЕНО</w:t>
      </w:r>
    </w:p>
    <w:p w:rsidR="00BE5DE6" w:rsidRDefault="00BE5DE6" w:rsidP="00BE5DE6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  <w:t xml:space="preserve">                                                                 постановлением главы</w:t>
      </w:r>
    </w:p>
    <w:p w:rsidR="00BE5DE6" w:rsidRDefault="00BE5DE6" w:rsidP="00BE5DE6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  <w:t xml:space="preserve">                                                                                 Члянского сельского поселения</w:t>
      </w:r>
    </w:p>
    <w:p w:rsidR="00BE5DE6" w:rsidRDefault="00BE5DE6" w:rsidP="00BE5DE6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</w:pPr>
    </w:p>
    <w:p w:rsidR="00BE5DE6" w:rsidRDefault="00BE5DE6" w:rsidP="00BE5DE6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  <w:t xml:space="preserve">                                                                </w:t>
      </w:r>
      <w:r w:rsidR="00945B5D"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  <w:t xml:space="preserve">от   </w:t>
      </w:r>
      <w:r w:rsidR="00945B5D"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  <w:t xml:space="preserve">26.08.2015   </w:t>
      </w:r>
      <w:r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  <w:t xml:space="preserve">     №</w:t>
      </w:r>
      <w:r w:rsidR="00945B5D"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  <w:t xml:space="preserve"> 50</w:t>
      </w:r>
    </w:p>
    <w:p w:rsidR="00BE5DE6" w:rsidRDefault="00BE5DE6" w:rsidP="00A64F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</w:pPr>
    </w:p>
    <w:p w:rsidR="00BE5DE6" w:rsidRDefault="00BE5DE6" w:rsidP="00A64F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</w:pPr>
    </w:p>
    <w:p w:rsidR="00A64FED" w:rsidRPr="00A64FED" w:rsidRDefault="00A64FED" w:rsidP="00A64F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  <w:t>ПОЛОЖЕНИЕ</w:t>
      </w:r>
      <w:r w:rsidRPr="00A64FED">
        <w:rPr>
          <w:rFonts w:ascii="Times New Roman" w:eastAsia="Times New Roman" w:hAnsi="Times New Roman" w:cs="Times New Roman"/>
          <w:bCs/>
          <w:color w:val="222222"/>
          <w:spacing w:val="-3"/>
          <w:sz w:val="26"/>
          <w:szCs w:val="26"/>
          <w:lang w:eastAsia="ru-RU"/>
        </w:rPr>
        <w:br/>
      </w:r>
      <w:r w:rsidRPr="00A64FE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О ПОРЯДКЕ ПРОВЕДЕНИЯ ПРОТИВОПОЖАРНОЙ ПРОПАГАНДЫ НА ТЕРРИТОРИИ </w:t>
      </w:r>
      <w:r w:rsidR="00BE5DE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ЧЛЯНСКОГО </w:t>
      </w:r>
      <w:r w:rsidRPr="00A64FE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СЕЛЬСКОГО ПОСЕЛЕНИЯ </w:t>
      </w:r>
    </w:p>
    <w:p w:rsidR="00A64FED" w:rsidRPr="00A64FED" w:rsidRDefault="00BE5DE6" w:rsidP="00A64F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pacing w:val="-1"/>
          <w:sz w:val="26"/>
          <w:szCs w:val="26"/>
          <w:lang w:val="en-US" w:eastAsia="ru-RU"/>
        </w:rPr>
        <w:t>I</w:t>
      </w:r>
      <w:r w:rsidR="00A64FED" w:rsidRPr="00A64FED">
        <w:rPr>
          <w:rFonts w:ascii="Times New Roman" w:eastAsia="Times New Roman" w:hAnsi="Times New Roman" w:cs="Times New Roman"/>
          <w:bCs/>
          <w:color w:val="222222"/>
          <w:spacing w:val="-1"/>
          <w:sz w:val="26"/>
          <w:szCs w:val="26"/>
          <w:lang w:eastAsia="ru-RU"/>
        </w:rPr>
        <w:t>. Общие положения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pacing w:val="-28"/>
          <w:sz w:val="26"/>
          <w:szCs w:val="26"/>
          <w:lang w:eastAsia="ru-RU"/>
        </w:rPr>
        <w:t>1.</w:t>
      </w:r>
      <w:r w:rsidR="00BE5DE6">
        <w:rPr>
          <w:rFonts w:ascii="Times New Roman" w:eastAsia="Times New Roman" w:hAnsi="Times New Roman" w:cs="Times New Roman"/>
          <w:color w:val="222222"/>
          <w:spacing w:val="-28"/>
          <w:sz w:val="26"/>
          <w:szCs w:val="26"/>
          <w:lang w:eastAsia="ru-RU"/>
        </w:rPr>
        <w:t xml:space="preserve"> </w:t>
      </w: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Положение о порядке проведения противопожарной пропаганды на территории </w:t>
      </w:r>
      <w:r w:rsidR="00BE5D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Члянского </w:t>
      </w: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сельского поселения (далее - Положение) разработано в соответствии с действующим законодательством Российской Федерации в области пожарной безопасности и определяет цели и порядок ведения противопожарной пропаганды на территории</w:t>
      </w:r>
      <w:r w:rsidR="00BE5DE6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 xml:space="preserve"> Члянского</w:t>
      </w: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 xml:space="preserve"> сельского поселения.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pacing w:val="-13"/>
          <w:sz w:val="26"/>
          <w:szCs w:val="26"/>
          <w:lang w:eastAsia="ru-RU"/>
        </w:rPr>
        <w:t>2.</w:t>
      </w:r>
      <w:r w:rsidR="00BE5DE6">
        <w:rPr>
          <w:rFonts w:ascii="Times New Roman" w:eastAsia="Times New Roman" w:hAnsi="Times New Roman" w:cs="Times New Roman"/>
          <w:color w:val="222222"/>
          <w:spacing w:val="-13"/>
          <w:sz w:val="26"/>
          <w:szCs w:val="26"/>
          <w:lang w:eastAsia="ru-RU"/>
        </w:rPr>
        <w:t> </w:t>
      </w:r>
      <w:r w:rsidRPr="00A64FED">
        <w:rPr>
          <w:rFonts w:ascii="Times New Roman" w:eastAsia="Times New Roman" w:hAnsi="Times New Roman" w:cs="Times New Roman"/>
          <w:color w:val="222222"/>
          <w:spacing w:val="-13"/>
          <w:sz w:val="26"/>
          <w:szCs w:val="26"/>
          <w:lang w:eastAsia="ru-RU"/>
        </w:rPr>
        <w:t> </w:t>
      </w: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В настоящем Положении применяются следующие понятия: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 </w:t>
      </w:r>
      <w:r w:rsidRPr="00A64FED">
        <w:rPr>
          <w:rFonts w:ascii="Times New Roman" w:eastAsia="Times New Roman" w:hAnsi="Times New Roman" w:cs="Times New Roman"/>
          <w:color w:val="222222"/>
          <w:spacing w:val="-2"/>
          <w:sz w:val="26"/>
          <w:szCs w:val="26"/>
          <w:lang w:eastAsia="ru-RU"/>
        </w:rPr>
        <w:t>использования других, не запрещенных законодательством Российской Федерации</w:t>
      </w:r>
      <w:r w:rsidR="00BE5DE6">
        <w:rPr>
          <w:rFonts w:ascii="Times New Roman" w:eastAsia="Times New Roman" w:hAnsi="Times New Roman" w:cs="Times New Roman"/>
          <w:color w:val="222222"/>
          <w:spacing w:val="-2"/>
          <w:sz w:val="26"/>
          <w:szCs w:val="26"/>
          <w:lang w:eastAsia="ru-RU"/>
        </w:rPr>
        <w:t>;</w:t>
      </w:r>
    </w:p>
    <w:p w:rsidR="00A64FED" w:rsidRDefault="00A64FED" w:rsidP="00A64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инструктаж по пожарной безопасности - ознакомление работников (служащих) </w:t>
      </w:r>
      <w:r w:rsidRPr="00A64FED">
        <w:rPr>
          <w:rFonts w:ascii="Times New Roman" w:eastAsia="Times New Roman" w:hAnsi="Times New Roman" w:cs="Times New Roman"/>
          <w:color w:val="222222"/>
          <w:spacing w:val="-2"/>
          <w:sz w:val="26"/>
          <w:szCs w:val="26"/>
          <w:lang w:eastAsia="ru-RU"/>
        </w:rPr>
        <w:t>организаций, учащихся образовательных учреждений и населения с инструкциями по </w:t>
      </w: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пожарной безопасности.</w:t>
      </w:r>
    </w:p>
    <w:p w:rsidR="000A2945" w:rsidRPr="00A64FED" w:rsidRDefault="000A2945" w:rsidP="00A64F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64FED" w:rsidRPr="00A64FED" w:rsidRDefault="00BE5DE6" w:rsidP="00A64F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en-US" w:eastAsia="ru-RU"/>
        </w:rPr>
        <w:t>II</w:t>
      </w:r>
      <w:r w:rsidR="00A64FED" w:rsidRPr="00A64FE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. Организация противопожарной пропаганды</w:t>
      </w:r>
    </w:p>
    <w:p w:rsidR="00A64FED" w:rsidRPr="00A64FED" w:rsidRDefault="00BE5DE6" w:rsidP="00A64FED">
      <w:pPr>
        <w:shd w:val="clear" w:color="auto" w:fill="FFFFFF"/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19"/>
          <w:sz w:val="26"/>
          <w:szCs w:val="26"/>
          <w:lang w:eastAsia="ru-RU"/>
        </w:rPr>
        <w:t>1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9"/>
          <w:sz w:val="26"/>
          <w:szCs w:val="26"/>
          <w:lang w:eastAsia="ru-RU"/>
        </w:rPr>
        <w:t>.    </w:t>
      </w:r>
      <w:r w:rsidR="00A64FED"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Противопожарная пропаганда проводится с целью внедрения в сознание людей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существования проблемы пожаров, формирования общественного мнения и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2"/>
          <w:sz w:val="26"/>
          <w:szCs w:val="26"/>
          <w:lang w:eastAsia="ru-RU"/>
        </w:rPr>
        <w:t>психологических установок на личную и коллективную ответственность за пожарную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безопасность.</w:t>
      </w:r>
    </w:p>
    <w:p w:rsidR="00A64FED" w:rsidRPr="00A64FED" w:rsidRDefault="00BE5DE6" w:rsidP="000A29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13"/>
          <w:sz w:val="26"/>
          <w:szCs w:val="26"/>
          <w:lang w:eastAsia="ru-RU"/>
        </w:rPr>
        <w:t>2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3"/>
          <w:sz w:val="26"/>
          <w:szCs w:val="26"/>
          <w:lang w:eastAsia="ru-RU"/>
        </w:rPr>
        <w:t>.  </w:t>
      </w:r>
      <w:r w:rsidR="00B467A6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 xml:space="preserve"> 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В соответствии с действующим законодательством противопожарную пропаганду </w:t>
      </w:r>
      <w:r w:rsidR="00A64FED"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проводят:</w:t>
      </w:r>
    </w:p>
    <w:p w:rsidR="00A64FED" w:rsidRPr="00A64FED" w:rsidRDefault="00B467A6" w:rsidP="000A29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A64FED"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администрация сельского поселения;</w:t>
      </w:r>
    </w:p>
    <w:p w:rsidR="00A64FED" w:rsidRPr="00A64FED" w:rsidRDefault="00B467A6" w:rsidP="000A29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A64FED"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добровольная пожарная охрана;</w:t>
      </w:r>
    </w:p>
    <w:p w:rsidR="000A2945" w:rsidRDefault="00B467A6" w:rsidP="000A2945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 xml:space="preserve"> 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- организации независимо от форм собственности.</w:t>
      </w:r>
    </w:p>
    <w:p w:rsidR="00A64FED" w:rsidRPr="00A64FED" w:rsidRDefault="000A2945" w:rsidP="000A2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</w:r>
      <w:r w:rsidR="00B467A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Для проведения противопожарной пропаганды могут использовать возможности </w:t>
      </w:r>
      <w:r w:rsidR="00A64FED"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общественных организаций.</w:t>
      </w:r>
    </w:p>
    <w:p w:rsidR="00A64FED" w:rsidRPr="00A64FED" w:rsidRDefault="00BE5DE6" w:rsidP="000A29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19"/>
          <w:sz w:val="26"/>
          <w:szCs w:val="26"/>
          <w:lang w:eastAsia="ru-RU"/>
        </w:rPr>
        <w:t>3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9"/>
          <w:sz w:val="26"/>
          <w:szCs w:val="26"/>
          <w:lang w:eastAsia="ru-RU"/>
        </w:rPr>
        <w:t>.</w:t>
      </w:r>
      <w:r w:rsidR="00B467A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Противопожарная пропаганда осуществляется: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Администрацией</w:t>
      </w:r>
      <w:r w:rsidR="00BE5DE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Члянского </w:t>
      </w: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сельского поселения посредством:</w:t>
      </w:r>
    </w:p>
    <w:p w:rsidR="00A64FED" w:rsidRPr="00A64FED" w:rsidRDefault="00B467A6" w:rsidP="00A64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 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2"/>
          <w:sz w:val="26"/>
          <w:szCs w:val="26"/>
          <w:lang w:eastAsia="ru-RU"/>
        </w:rPr>
        <w:t>разработки и издания средств наглядной агитации, специальной литературы и рекламной </w:t>
      </w:r>
      <w:r w:rsidR="00A64FED"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продукции;</w:t>
      </w:r>
    </w:p>
    <w:p w:rsidR="00A64FED" w:rsidRPr="00A64FED" w:rsidRDefault="00B467A6" w:rsidP="00A64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 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изготовления и распространения среди населения противопожарных памяток, листовок;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-   </w:t>
      </w: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методического обеспечения деятельности лиц в области противопожарной пропаганды;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   </w:t>
      </w: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организации конкурсов, выставок, соревнований на противопожарную тематику;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   </w:t>
      </w: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проведения учебно-методических занятий, семинаров и конференций;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   </w:t>
      </w:r>
      <w:r w:rsidRPr="00A64FED">
        <w:rPr>
          <w:rFonts w:ascii="Times New Roman" w:eastAsia="Times New Roman" w:hAnsi="Times New Roman" w:cs="Times New Roman"/>
          <w:color w:val="222222"/>
          <w:spacing w:val="-2"/>
          <w:sz w:val="26"/>
          <w:szCs w:val="26"/>
          <w:lang w:eastAsia="ru-RU"/>
        </w:rPr>
        <w:t>размещения в объектах муниципальной собственности (здравоохранения, образования, </w:t>
      </w: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культуры, общежитиях) уголков (информационных стендов) пожарной безопасности;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   </w:t>
      </w:r>
      <w:r w:rsidRPr="00A64FED">
        <w:rPr>
          <w:rFonts w:ascii="Times New Roman" w:eastAsia="Times New Roman" w:hAnsi="Times New Roman" w:cs="Times New Roman"/>
          <w:color w:val="222222"/>
          <w:spacing w:val="-2"/>
          <w:sz w:val="26"/>
          <w:szCs w:val="26"/>
          <w:lang w:eastAsia="ru-RU"/>
        </w:rPr>
        <w:t>изготовления и размещения на улицах населенных пунктов стендов социальной рекламы </w:t>
      </w: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пожарной безопасности;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   </w:t>
      </w: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привлечения средств массовой информации;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   </w:t>
      </w:r>
      <w:r w:rsidRPr="00A64FED">
        <w:rPr>
          <w:rFonts w:ascii="Times New Roman" w:eastAsia="Times New Roman" w:hAnsi="Times New Roman" w:cs="Times New Roman"/>
          <w:color w:val="222222"/>
          <w:spacing w:val="-2"/>
          <w:sz w:val="26"/>
          <w:szCs w:val="26"/>
          <w:lang w:eastAsia="ru-RU"/>
        </w:rPr>
        <w:t>использования иных средств и способов, не запрещенных законодательством Российской </w:t>
      </w: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Федерации.</w:t>
      </w:r>
    </w:p>
    <w:p w:rsidR="00A64FED" w:rsidRDefault="00AA4F33" w:rsidP="00A64FED">
      <w:pPr>
        <w:shd w:val="clear" w:color="auto" w:fill="FFFFFF"/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13"/>
          <w:sz w:val="26"/>
          <w:szCs w:val="26"/>
          <w:lang w:eastAsia="ru-RU"/>
        </w:rPr>
        <w:t>4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3"/>
          <w:sz w:val="26"/>
          <w:szCs w:val="26"/>
          <w:lang w:eastAsia="ru-RU"/>
        </w:rPr>
        <w:t>.     </w:t>
      </w:r>
      <w:r w:rsidR="00A64FED"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Администрация сельского поселения осуществляет тесное взаимодействие с органами государственной власти, пожарной охраной, организациями независимо от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форм собственности с целью проведения противопожарной пропаганды.</w:t>
      </w:r>
    </w:p>
    <w:p w:rsidR="00B467A6" w:rsidRDefault="00F42C16" w:rsidP="00B467A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5. О</w:t>
      </w:r>
      <w:r w:rsidRPr="00F42C16">
        <w:rPr>
          <w:rFonts w:ascii="Times New Roman" w:hAnsi="Times New Roman" w:cs="Times New Roman"/>
          <w:color w:val="000000"/>
          <w:sz w:val="26"/>
          <w:szCs w:val="26"/>
        </w:rPr>
        <w:t>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</w:t>
      </w:r>
      <w:r w:rsidR="00B467A6">
        <w:rPr>
          <w:rFonts w:ascii="Times New Roman" w:hAnsi="Times New Roman" w:cs="Times New Roman"/>
          <w:color w:val="000000"/>
          <w:sz w:val="26"/>
          <w:szCs w:val="26"/>
        </w:rPr>
        <w:t xml:space="preserve"> области пожарной безопасности</w:t>
      </w:r>
    </w:p>
    <w:p w:rsidR="00A64FED" w:rsidRPr="00B467A6" w:rsidRDefault="00B467A6" w:rsidP="00B467A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pacing w:val="-16"/>
          <w:sz w:val="26"/>
          <w:szCs w:val="26"/>
          <w:lang w:eastAsia="ru-RU"/>
        </w:rPr>
        <w:t>6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6"/>
          <w:sz w:val="26"/>
          <w:szCs w:val="26"/>
          <w:lang w:eastAsia="ru-RU"/>
        </w:rPr>
        <w:t>.     </w:t>
      </w:r>
      <w:proofErr w:type="gramStart"/>
      <w:r w:rsidR="00A64FED"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Уголки (информационные стенды) пожарной безопасности должны содержать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2"/>
          <w:sz w:val="26"/>
          <w:szCs w:val="26"/>
          <w:lang w:eastAsia="ru-RU"/>
        </w:rPr>
        <w:t>возникновения, фотографии последствий пожаров с указанием причин их возникновения,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A64FED" w:rsidRDefault="00B467A6" w:rsidP="00A64FED">
      <w:pPr>
        <w:shd w:val="clear" w:color="auto" w:fill="FFFFFF"/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19"/>
          <w:sz w:val="26"/>
          <w:szCs w:val="26"/>
          <w:lang w:eastAsia="ru-RU"/>
        </w:rPr>
        <w:t>7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9"/>
          <w:sz w:val="26"/>
          <w:szCs w:val="26"/>
          <w:lang w:eastAsia="ru-RU"/>
        </w:rPr>
        <w:t>.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Противопожарная пропаганда, как правило, проводится за счет средств бюджета </w:t>
      </w:r>
      <w:r w:rsidR="00A64FED"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муниципального образования.</w:t>
      </w:r>
    </w:p>
    <w:p w:rsidR="000A2945" w:rsidRPr="00A64FED" w:rsidRDefault="000A2945" w:rsidP="00A64FED">
      <w:pPr>
        <w:shd w:val="clear" w:color="auto" w:fill="FFFFFF"/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64FED" w:rsidRPr="00A64FED" w:rsidRDefault="00AA4F33" w:rsidP="00A64F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en-US" w:eastAsia="ru-RU"/>
        </w:rPr>
        <w:t>III</w:t>
      </w:r>
      <w:r w:rsidR="00A64FED" w:rsidRPr="00A64FE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. Порядок проведения противопожарной пропаганды</w:t>
      </w:r>
    </w:p>
    <w:p w:rsidR="00A64FED" w:rsidRPr="00A64FED" w:rsidRDefault="00B467A6" w:rsidP="00A64FED">
      <w:pPr>
        <w:shd w:val="clear" w:color="auto" w:fill="FFFFFF"/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11"/>
          <w:sz w:val="26"/>
          <w:szCs w:val="26"/>
          <w:lang w:eastAsia="ru-RU"/>
        </w:rPr>
        <w:t>8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1"/>
          <w:sz w:val="26"/>
          <w:szCs w:val="26"/>
          <w:lang w:eastAsia="ru-RU"/>
        </w:rPr>
        <w:t>.</w:t>
      </w:r>
      <w:r w:rsidR="00AA4F3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Функции организации противопожарной пропаганды на территории сельского </w:t>
      </w:r>
      <w:r w:rsidR="00A64FED" w:rsidRPr="00A64FED">
        <w:rPr>
          <w:rFonts w:ascii="Times New Roman" w:eastAsia="Times New Roman" w:hAnsi="Times New Roman" w:cs="Times New Roman"/>
          <w:color w:val="222222"/>
          <w:spacing w:val="-2"/>
          <w:sz w:val="26"/>
          <w:szCs w:val="26"/>
          <w:lang w:eastAsia="ru-RU"/>
        </w:rPr>
        <w:t>поселения возлагаются на администрацию муниципального образования.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pacing w:val="-2"/>
          <w:sz w:val="26"/>
          <w:szCs w:val="26"/>
          <w:lang w:eastAsia="ru-RU"/>
        </w:rPr>
        <w:t>Администрация сельского поселения с целью организации противопожарной пропаганды: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pacing w:val="-21"/>
          <w:sz w:val="26"/>
          <w:szCs w:val="26"/>
          <w:lang w:eastAsia="ru-RU"/>
        </w:rPr>
        <w:t>1)      </w:t>
      </w:r>
      <w:r w:rsidRPr="00A64FED">
        <w:rPr>
          <w:rFonts w:ascii="Times New Roman" w:eastAsia="Times New Roman" w:hAnsi="Times New Roman" w:cs="Times New Roman"/>
          <w:color w:val="222222"/>
          <w:spacing w:val="-2"/>
          <w:sz w:val="26"/>
          <w:szCs w:val="26"/>
          <w:lang w:eastAsia="ru-RU"/>
        </w:rPr>
        <w:t>осуществляет взаимодействие и координирует деятельность организаций, в том числе </w:t>
      </w: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различных общественных формирований, и граждан;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pacing w:val="-11"/>
          <w:sz w:val="26"/>
          <w:szCs w:val="26"/>
          <w:lang w:eastAsia="ru-RU"/>
        </w:rPr>
        <w:t>2)      </w:t>
      </w: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информирует население о проблемах и путях обеспечения первичных мер пожарной </w:t>
      </w: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безопасности;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pacing w:val="-9"/>
          <w:sz w:val="26"/>
          <w:szCs w:val="26"/>
          <w:lang w:eastAsia="ru-RU"/>
        </w:rPr>
        <w:t>3)      </w:t>
      </w: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осуществляет методическое сопровождение деятельности по обучению населения </w:t>
      </w: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мерам пожарной безопасности;</w:t>
      </w:r>
    </w:p>
    <w:p w:rsidR="00A64FED" w:rsidRPr="00A64FED" w:rsidRDefault="00A64FED" w:rsidP="00A64FED">
      <w:pPr>
        <w:shd w:val="clear" w:color="auto" w:fill="FFFFFF"/>
        <w:spacing w:after="0" w:line="240" w:lineRule="auto"/>
        <w:ind w:firstLine="6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pacing w:val="-6"/>
          <w:sz w:val="26"/>
          <w:szCs w:val="26"/>
          <w:lang w:eastAsia="ru-RU"/>
        </w:rPr>
        <w:t>4) </w:t>
      </w: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в пределах своей компетенции контролирует реализацию на территории </w:t>
      </w: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муниципального образования требований нормативных правовых актов, </w:t>
      </w:r>
      <w:r w:rsidRPr="00A64FED">
        <w:rPr>
          <w:rFonts w:ascii="Times New Roman" w:eastAsia="Times New Roman" w:hAnsi="Times New Roman" w:cs="Times New Roman"/>
          <w:color w:val="222222"/>
          <w:spacing w:val="-1"/>
          <w:sz w:val="26"/>
          <w:szCs w:val="26"/>
          <w:lang w:eastAsia="ru-RU"/>
        </w:rPr>
        <w:t>регламентирующих деятельность по противопожарной пропаганде.</w:t>
      </w:r>
    </w:p>
    <w:p w:rsidR="00A64FED" w:rsidRPr="00A64FED" w:rsidRDefault="00A64FED" w:rsidP="00A64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A64FED" w:rsidRPr="00734FAA" w:rsidRDefault="00A64FED" w:rsidP="00734F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64FE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sectPr w:rsidR="00A64FED" w:rsidRPr="00734FAA" w:rsidSect="00A64FED">
      <w:pgSz w:w="11906" w:h="16838"/>
      <w:pgMar w:top="1134" w:right="51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ED"/>
    <w:rsid w:val="000A2945"/>
    <w:rsid w:val="00167AFD"/>
    <w:rsid w:val="00527391"/>
    <w:rsid w:val="00734FAA"/>
    <w:rsid w:val="00895A16"/>
    <w:rsid w:val="00945B5D"/>
    <w:rsid w:val="00A64FED"/>
    <w:rsid w:val="00AA4F33"/>
    <w:rsid w:val="00B467A6"/>
    <w:rsid w:val="00BE5DE6"/>
    <w:rsid w:val="00DF3231"/>
    <w:rsid w:val="00F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889">
          <w:marLeft w:val="-390"/>
          <w:marRight w:val="-39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04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3927">
                  <w:marLeft w:val="0"/>
                  <w:marRight w:val="0"/>
                  <w:marTop w:val="7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02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534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2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0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3007">
                  <w:marLeft w:val="0"/>
                  <w:marRight w:val="0"/>
                  <w:marTop w:val="8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6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999">
                  <w:marLeft w:val="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342">
                  <w:marLeft w:val="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368">
                  <w:marLeft w:val="13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909">
                  <w:marLeft w:val="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3622">
                  <w:marLeft w:val="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196">
                  <w:marLeft w:val="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9102">
                  <w:marLeft w:val="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313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2935">
                  <w:marLeft w:val="5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94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45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400">
                  <w:marLeft w:val="74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3247">
                  <w:marLeft w:val="1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6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3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2015-09-01T23:35:00Z</cp:lastPrinted>
  <dcterms:created xsi:type="dcterms:W3CDTF">2015-09-01T06:57:00Z</dcterms:created>
  <dcterms:modified xsi:type="dcterms:W3CDTF">2016-08-17T06:00:00Z</dcterms:modified>
</cp:coreProperties>
</file>